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B5D3" w14:textId="77777777" w:rsidR="0090097A" w:rsidRDefault="0090097A" w:rsidP="0090097A">
      <w:pPr>
        <w:pStyle w:val="Heading2"/>
        <w:jc w:val="center"/>
        <w:rPr>
          <w:rFonts w:cs="Calibri"/>
          <w:lang w:val="hr-HR"/>
        </w:rPr>
      </w:pPr>
      <w:r>
        <w:rPr>
          <w:rFonts w:cs="Calibri"/>
          <w:lang w:val="hr-HR"/>
        </w:rPr>
        <w:t>OBRAZAC ZA NOMINACIJU – PRIZNANJE TVRTKAMA</w:t>
      </w:r>
    </w:p>
    <w:p w14:paraId="633013C1" w14:textId="77777777" w:rsidR="00A06CC2" w:rsidRDefault="00A06CC2">
      <w:pPr>
        <w:jc w:val="both"/>
        <w:rPr>
          <w:lang w:val="hr-HR"/>
        </w:rPr>
      </w:pPr>
      <w:r>
        <w:rPr>
          <w:lang w:val="hr-HR"/>
        </w:rPr>
        <w:t>Ovaj obrazac namijenjen je poduzetnicima, organizacijama i konzorcijima koji djeluju u području obrane i sigurnosti Republike Hrvatske te prijavljuju vlastito postignuće za dodjelu nenovčanog priznanja HKKOI-a za 2025. godinu. Prijavljuju se rješenja, proizvodi, usluge, projekti, suradnje, razvojne aktivnosti ili druga relevantna postignuća koja su pridonijela razvoju, ugledu, konkurentnosti i međunarodnoj prepoznatljivosti hrvatske obrambene i sigurnosne industrije. Prijava se podnosi za jednu od ponuđenih kategorija priznanja, a vrednuje se prema kriterijima utvrđenima Pravilnikom o dodjeli priznanja u obrani i sigurnosti za 2025. godinu i pripadajućim Javnim pozivom.</w:t>
      </w:r>
    </w:p>
    <w:p w14:paraId="60627D16" w14:textId="1D531A9C" w:rsidR="00873CB9" w:rsidRPr="00377615" w:rsidRDefault="00873CB9" w:rsidP="00873CB9">
      <w:pPr>
        <w:rPr>
          <w:kern w:val="2"/>
          <w:lang w:val="hr-HR"/>
          <w14:ligatures w14:val="standardContextual"/>
        </w:rPr>
      </w:pPr>
      <w:r>
        <w:rPr>
          <w:lang w:val="hr-HR"/>
        </w:rPr>
        <w:t xml:space="preserve">Prijave se dostavljaju elektroničkim putem na adresu </w:t>
      </w:r>
      <w:hyperlink r:id="rId8" w:history="1">
        <w:r w:rsidR="009232F2" w:rsidRPr="00C47841">
          <w:rPr>
            <w:rStyle w:val="Hyperlink"/>
            <w:lang w:val="hr-HR"/>
          </w:rPr>
          <w:t>branka@hkkoi.hr</w:t>
        </w:r>
      </w:hyperlink>
      <w:r w:rsidR="009232F2">
        <w:rPr>
          <w:lang w:val="hr-HR"/>
        </w:rPr>
        <w:t xml:space="preserve"> </w:t>
      </w:r>
      <w:r>
        <w:rPr>
          <w:lang w:val="hr-HR"/>
        </w:rPr>
        <w:t xml:space="preserve">najkasnije do </w:t>
      </w:r>
      <w:r w:rsidR="004031AD" w:rsidRPr="004031AD">
        <w:rPr>
          <w:b/>
          <w:bCs/>
          <w:lang w:val="hr-HR"/>
        </w:rPr>
        <w:t>24</w:t>
      </w:r>
      <w:r w:rsidRPr="004031AD">
        <w:rPr>
          <w:b/>
          <w:bCs/>
          <w:lang w:val="hr-HR"/>
        </w:rPr>
        <w:t>. rujna 2026. godine do 23:59 sati.</w:t>
      </w:r>
    </w:p>
    <w:p w14:paraId="3D659341" w14:textId="60CC8431" w:rsidR="00873CB9" w:rsidRPr="00377615" w:rsidRDefault="00873CB9" w:rsidP="00873CB9">
      <w:pPr>
        <w:rPr>
          <w:kern w:val="2"/>
          <w:lang w:val="hr-HR"/>
          <w14:ligatures w14:val="standardContextual"/>
        </w:rPr>
      </w:pPr>
      <w:r>
        <w:rPr>
          <w:lang w:val="hr-HR"/>
        </w:rPr>
        <w:t>Priznanja su počasnog i nenovčanog karaktera. Podnositelji prijava</w:t>
      </w:r>
      <w:r w:rsidR="00594606">
        <w:rPr>
          <w:lang w:val="hr-HR"/>
        </w:rPr>
        <w:t xml:space="preserve"> </w:t>
      </w:r>
      <w:r>
        <w:rPr>
          <w:lang w:val="hr-HR"/>
        </w:rPr>
        <w:t>dužni su paziti da ne dostavljaju tajne, klasificirane, poslovno osjetljive ili sigurnosno osjetljive podatke.</w:t>
      </w:r>
    </w:p>
    <w:p w14:paraId="43C7BB1F" w14:textId="77777777" w:rsidR="00873CB9" w:rsidRPr="00A06CC2" w:rsidRDefault="00873CB9">
      <w:pPr>
        <w:jc w:val="both"/>
        <w:rPr>
          <w:kern w:val="2"/>
          <w:lang w:val="hr-HR"/>
          <w14:ligatures w14:val="standardContextual"/>
        </w:rPr>
      </w:pPr>
    </w:p>
    <w:p w14:paraId="3D81DF56" w14:textId="77777777" w:rsidR="00995A9F" w:rsidRDefault="00C56C19" w:rsidP="00635492">
      <w:pPr>
        <w:pStyle w:val="Heading2"/>
      </w:pPr>
      <w:r>
        <w:t>1. PODACI O PRIJAVITELJU</w:t>
      </w:r>
    </w:p>
    <w:p w14:paraId="3D81DF57" w14:textId="77777777" w:rsidR="00995A9F" w:rsidRDefault="00C56C19">
      <w:pPr>
        <w:numPr>
          <w:ilvl w:val="0"/>
          <w:numId w:val="2"/>
        </w:numPr>
        <w:rPr>
          <w:rFonts w:ascii="Noto Sans Symbols" w:eastAsia="Noto Sans Symbols" w:hAnsi="Noto Sans Symbols" w:cs="Noto Sans Symbols"/>
          <w:sz w:val="20"/>
          <w:szCs w:val="20"/>
        </w:rPr>
      </w:pPr>
      <w:r>
        <w:t>Naziv: __________________________</w:t>
      </w:r>
    </w:p>
    <w:p w14:paraId="3D81DF58" w14:textId="77777777" w:rsidR="00995A9F" w:rsidRDefault="00C56C19">
      <w:pPr>
        <w:numPr>
          <w:ilvl w:val="0"/>
          <w:numId w:val="2"/>
        </w:numPr>
      </w:pPr>
      <w:r>
        <w:t>OIB:____________________________</w:t>
      </w:r>
    </w:p>
    <w:p w14:paraId="3D81DF59" w14:textId="77777777" w:rsidR="00995A9F" w:rsidRDefault="00C56C19">
      <w:pPr>
        <w:numPr>
          <w:ilvl w:val="0"/>
          <w:numId w:val="2"/>
        </w:numPr>
        <w:rPr>
          <w:rFonts w:ascii="Noto Sans Symbols" w:eastAsia="Noto Sans Symbols" w:hAnsi="Noto Sans Symbols" w:cs="Noto Sans Symbols"/>
          <w:sz w:val="20"/>
          <w:szCs w:val="20"/>
        </w:rPr>
      </w:pPr>
      <w:r>
        <w:t>Kontakt osoba: _____________________________________</w:t>
      </w:r>
    </w:p>
    <w:p w14:paraId="3D81DF5A" w14:textId="77777777" w:rsidR="00995A9F" w:rsidRDefault="00C56C19">
      <w:pPr>
        <w:numPr>
          <w:ilvl w:val="0"/>
          <w:numId w:val="2"/>
        </w:numPr>
        <w:rPr>
          <w:rFonts w:ascii="Noto Sans Symbols" w:eastAsia="Noto Sans Symbols" w:hAnsi="Noto Sans Symbols" w:cs="Noto Sans Symbols"/>
          <w:sz w:val="20"/>
          <w:szCs w:val="20"/>
        </w:rPr>
      </w:pPr>
      <w:r>
        <w:t>Funkcija: __________________________________________</w:t>
      </w:r>
    </w:p>
    <w:p w14:paraId="3D81DF5B" w14:textId="77777777" w:rsidR="00995A9F" w:rsidRDefault="00C56C19">
      <w:pPr>
        <w:numPr>
          <w:ilvl w:val="0"/>
          <w:numId w:val="2"/>
        </w:numPr>
        <w:rPr>
          <w:rFonts w:ascii="Noto Sans Symbols" w:eastAsia="Noto Sans Symbols" w:hAnsi="Noto Sans Symbols" w:cs="Noto Sans Symbols"/>
          <w:sz w:val="20"/>
          <w:szCs w:val="20"/>
        </w:rPr>
      </w:pPr>
      <w:r>
        <w:t>E-mail: ___________________________________________</w:t>
      </w:r>
    </w:p>
    <w:p w14:paraId="3D81DF5C" w14:textId="77777777" w:rsidR="00995A9F" w:rsidRDefault="00C56C19">
      <w:pPr>
        <w:numPr>
          <w:ilvl w:val="0"/>
          <w:numId w:val="2"/>
        </w:numPr>
        <w:rPr>
          <w:rFonts w:ascii="Noto Sans Symbols" w:eastAsia="Noto Sans Symbols" w:hAnsi="Noto Sans Symbols" w:cs="Noto Sans Symbols"/>
          <w:sz w:val="20"/>
          <w:szCs w:val="20"/>
        </w:rPr>
      </w:pPr>
      <w:r>
        <w:t>Telefon: ___________________________________________</w:t>
      </w:r>
    </w:p>
    <w:p w14:paraId="3D81DF5D" w14:textId="77777777" w:rsidR="00995A9F" w:rsidRDefault="00C56C19" w:rsidP="00635492">
      <w:pPr>
        <w:pStyle w:val="Heading2"/>
      </w:pPr>
      <w:r>
        <w:t>2. PODACI O PRIJAVI</w:t>
      </w:r>
    </w:p>
    <w:p w14:paraId="33F105EE" w14:textId="77777777" w:rsidR="00352649" w:rsidRPr="00352649" w:rsidRDefault="00C56C19">
      <w:pPr>
        <w:numPr>
          <w:ilvl w:val="0"/>
          <w:numId w:val="3"/>
        </w:numPr>
        <w:rPr>
          <w:rFonts w:ascii="Noto Sans Symbols" w:eastAsia="Noto Sans Symbols" w:hAnsi="Noto Sans Symbols" w:cs="Noto Sans Symbols"/>
          <w:sz w:val="20"/>
          <w:szCs w:val="20"/>
        </w:rPr>
      </w:pPr>
      <w:r>
        <w:t>Naziv prijave (navedite naziv prijave</w:t>
      </w:r>
      <w:r w:rsidR="00650CE4">
        <w:t xml:space="preserve"> odnosno što točno želite nominirati</w:t>
      </w:r>
      <w:r>
        <w:t xml:space="preserve"> ovisno o kategoriji na koju se prijavljujete): </w:t>
      </w:r>
    </w:p>
    <w:p w14:paraId="3D81DF5E" w14:textId="02E8B193" w:rsidR="00995A9F" w:rsidRDefault="00C56C19" w:rsidP="00352649">
      <w:pPr>
        <w:ind w:left="720"/>
        <w:rPr>
          <w:rFonts w:ascii="Noto Sans Symbols" w:eastAsia="Noto Sans Symbols" w:hAnsi="Noto Sans Symbols" w:cs="Noto Sans Symbols"/>
          <w:sz w:val="20"/>
          <w:szCs w:val="20"/>
        </w:rPr>
      </w:pPr>
      <w:r>
        <w:t>________________________</w:t>
      </w:r>
    </w:p>
    <w:p w14:paraId="3D81DF5F" w14:textId="77777777" w:rsidR="00995A9F" w:rsidRDefault="00C56C19" w:rsidP="00635492">
      <w:pPr>
        <w:pStyle w:val="Heading2"/>
      </w:pPr>
      <w:r>
        <w:t>3. KATEGORIJA PRIJAVE</w:t>
      </w:r>
    </w:p>
    <w:p w14:paraId="64ECA606" w14:textId="3FAB40BB" w:rsidR="00C56C19" w:rsidRPr="00F726EB" w:rsidRDefault="00000000">
      <w:pPr>
        <w:rPr>
          <w:kern w:val="2"/>
          <w14:ligatures w14:val="standardContextual"/>
        </w:rPr>
      </w:pPr>
      <w:sdt>
        <w:sdtPr>
          <w:rPr>
            <w:rFonts w:ascii="Segoe UI Symbol" w:hAnsi="Segoe UI Symbol" w:cs="Segoe UI Symbol"/>
            <w:lang w:val="hr-HR"/>
          </w:rPr>
          <w:id w:val="-1638028923"/>
          <w14:checkbox>
            <w14:checked w14:val="0"/>
            <w14:checkedState w14:val="2612" w14:font="MS Gothic"/>
            <w14:uncheckedState w14:val="2610" w14:font="MS Gothic"/>
          </w14:checkbox>
        </w:sdtPr>
        <w:sdtContent>
          <w:r w:rsidR="00BA5070">
            <w:rPr>
              <w:rFonts w:ascii="MS Gothic" w:eastAsia="MS Gothic" w:hAnsi="MS Gothic" w:cs="Segoe UI Symbol" w:hint="eastAsia"/>
              <w:lang w:val="hr-HR"/>
            </w:rPr>
            <w:t>☐</w:t>
          </w:r>
        </w:sdtContent>
      </w:sdt>
      <w:r w:rsidR="00F726EB" w:rsidRPr="00F726EB">
        <w:rPr>
          <w:lang w:val="hr-HR"/>
        </w:rPr>
        <w:t xml:space="preserve"> Inovacija godine u obrani i sigurnosti</w:t>
      </w:r>
      <w:r w:rsidR="00F726EB" w:rsidRPr="00F726EB">
        <w:rPr>
          <w:lang w:val="hr-HR"/>
        </w:rPr>
        <w:br/>
      </w:r>
      <w:sdt>
        <w:sdtPr>
          <w:rPr>
            <w:rFonts w:ascii="Segoe UI Symbol" w:hAnsi="Segoe UI Symbol" w:cs="Segoe UI Symbol"/>
            <w:lang w:val="hr-HR"/>
          </w:rPr>
          <w:id w:val="54824342"/>
          <w14:checkbox>
            <w14:checked w14:val="0"/>
            <w14:checkedState w14:val="2612" w14:font="MS Gothic"/>
            <w14:uncheckedState w14:val="2610" w14:font="MS Gothic"/>
          </w14:checkbox>
        </w:sdtPr>
        <w:sdtContent>
          <w:r w:rsidR="00EA5024">
            <w:rPr>
              <w:rFonts w:ascii="MS Gothic" w:eastAsia="MS Gothic" w:hAnsi="MS Gothic" w:cs="Segoe UI Symbol" w:hint="eastAsia"/>
              <w:lang w:val="hr-HR"/>
            </w:rPr>
            <w:t>☐</w:t>
          </w:r>
        </w:sdtContent>
      </w:sdt>
      <w:r w:rsidR="00F726EB" w:rsidRPr="00F726EB">
        <w:rPr>
          <w:lang w:val="hr-HR"/>
        </w:rPr>
        <w:t xml:space="preserve"> Međunarodna suradnja godine</w:t>
      </w:r>
      <w:r w:rsidR="00F726EB" w:rsidRPr="00F726EB">
        <w:rPr>
          <w:lang w:val="hr-HR"/>
        </w:rPr>
        <w:br/>
      </w:r>
      <w:sdt>
        <w:sdtPr>
          <w:rPr>
            <w:rFonts w:ascii="Segoe UI Symbol" w:hAnsi="Segoe UI Symbol" w:cs="Segoe UI Symbol"/>
            <w:lang w:val="hr-HR"/>
          </w:rPr>
          <w:id w:val="761036678"/>
          <w14:checkbox>
            <w14:checked w14:val="0"/>
            <w14:checkedState w14:val="2612" w14:font="MS Gothic"/>
            <w14:uncheckedState w14:val="2610" w14:font="MS Gothic"/>
          </w14:checkbox>
        </w:sdtPr>
        <w:sdtContent>
          <w:r w:rsidR="00EA5024">
            <w:rPr>
              <w:rFonts w:ascii="MS Gothic" w:eastAsia="MS Gothic" w:hAnsi="MS Gothic" w:cs="Segoe UI Symbol" w:hint="eastAsia"/>
              <w:lang w:val="hr-HR"/>
            </w:rPr>
            <w:t>☐</w:t>
          </w:r>
        </w:sdtContent>
      </w:sdt>
      <w:r w:rsidR="00F726EB" w:rsidRPr="00F726EB">
        <w:rPr>
          <w:lang w:val="hr-HR"/>
        </w:rPr>
        <w:t xml:space="preserve"> Doprinos razvoju sektora</w:t>
      </w:r>
      <w:r w:rsidR="00F726EB" w:rsidRPr="00F726EB">
        <w:rPr>
          <w:lang w:val="hr-HR"/>
        </w:rPr>
        <w:br/>
      </w:r>
      <w:sdt>
        <w:sdtPr>
          <w:rPr>
            <w:rFonts w:ascii="Segoe UI Symbol" w:hAnsi="Segoe UI Symbol" w:cs="Segoe UI Symbol"/>
            <w:lang w:val="hr-HR"/>
          </w:rPr>
          <w:id w:val="-898430683"/>
          <w14:checkbox>
            <w14:checked w14:val="0"/>
            <w14:checkedState w14:val="2612" w14:font="MS Gothic"/>
            <w14:uncheckedState w14:val="2610" w14:font="MS Gothic"/>
          </w14:checkbox>
        </w:sdtPr>
        <w:sdtContent>
          <w:r w:rsidR="00EA5024">
            <w:rPr>
              <w:rFonts w:ascii="MS Gothic" w:eastAsia="MS Gothic" w:hAnsi="MS Gothic" w:cs="Segoe UI Symbol" w:hint="eastAsia"/>
              <w:lang w:val="hr-HR"/>
            </w:rPr>
            <w:t>☐</w:t>
          </w:r>
        </w:sdtContent>
      </w:sdt>
      <w:r w:rsidR="00F726EB" w:rsidRPr="00F726EB">
        <w:rPr>
          <w:lang w:val="hr-HR"/>
        </w:rPr>
        <w:t xml:space="preserve"> Tehnološki razvoj i digitalna transformacija</w:t>
      </w:r>
      <w:r w:rsidR="00F726EB" w:rsidRPr="00F726EB">
        <w:rPr>
          <w:lang w:val="hr-HR"/>
        </w:rPr>
        <w:br/>
      </w:r>
      <w:sdt>
        <w:sdtPr>
          <w:rPr>
            <w:rFonts w:ascii="Segoe UI Symbol" w:hAnsi="Segoe UI Symbol" w:cs="Segoe UI Symbol"/>
            <w:lang w:val="hr-HR"/>
          </w:rPr>
          <w:id w:val="1447118457"/>
          <w14:checkbox>
            <w14:checked w14:val="0"/>
            <w14:checkedState w14:val="2612" w14:font="MS Gothic"/>
            <w14:uncheckedState w14:val="2610" w14:font="MS Gothic"/>
          </w14:checkbox>
        </w:sdtPr>
        <w:sdtContent>
          <w:r w:rsidR="00EA5024">
            <w:rPr>
              <w:rFonts w:ascii="MS Gothic" w:eastAsia="MS Gothic" w:hAnsi="MS Gothic" w:cs="Segoe UI Symbol" w:hint="eastAsia"/>
              <w:lang w:val="hr-HR"/>
            </w:rPr>
            <w:t>☐</w:t>
          </w:r>
        </w:sdtContent>
      </w:sdt>
      <w:r w:rsidR="00F726EB" w:rsidRPr="00F726EB">
        <w:rPr>
          <w:lang w:val="hr-HR"/>
        </w:rPr>
        <w:t xml:space="preserve"> Dugogodišnji doprinos sektoru obrambene industrije</w:t>
      </w:r>
      <w:r w:rsidR="00F726EB" w:rsidRPr="00F726EB">
        <w:rPr>
          <w:lang w:val="hr-HR"/>
        </w:rPr>
        <w:br/>
      </w:r>
      <w:sdt>
        <w:sdtPr>
          <w:rPr>
            <w:rFonts w:ascii="Segoe UI Symbol" w:hAnsi="Segoe UI Symbol" w:cs="Segoe UI Symbol"/>
            <w:lang w:val="hr-HR"/>
          </w:rPr>
          <w:id w:val="1224803609"/>
          <w14:checkbox>
            <w14:checked w14:val="0"/>
            <w14:checkedState w14:val="2612" w14:font="MS Gothic"/>
            <w14:uncheckedState w14:val="2610" w14:font="MS Gothic"/>
          </w14:checkbox>
        </w:sdtPr>
        <w:sdtContent>
          <w:r w:rsidR="00EA5024">
            <w:rPr>
              <w:rFonts w:ascii="MS Gothic" w:eastAsia="MS Gothic" w:hAnsi="MS Gothic" w:cs="Segoe UI Symbol" w:hint="eastAsia"/>
              <w:lang w:val="hr-HR"/>
            </w:rPr>
            <w:t>☐</w:t>
          </w:r>
        </w:sdtContent>
      </w:sdt>
      <w:r w:rsidR="00F726EB" w:rsidRPr="00F726EB">
        <w:rPr>
          <w:lang w:val="hr-HR"/>
        </w:rPr>
        <w:t xml:space="preserve"> Dual-use i primijenjene tehnologije</w:t>
      </w:r>
    </w:p>
    <w:p w14:paraId="04E51F7B" w14:textId="77777777" w:rsidR="0090097A" w:rsidRPr="0090097A" w:rsidRDefault="0090097A">
      <w:pPr>
        <w:rPr>
          <w:kern w:val="2"/>
          <w14:ligatures w14:val="standardContextual"/>
        </w:rPr>
      </w:pPr>
      <w:r>
        <w:rPr>
          <w:i/>
          <w:iCs/>
          <w:lang w:val="hr-HR"/>
        </w:rPr>
        <w:t>Napomena: prijavitelj može podnijeti najviše jednu prijavu za istu kategoriju priznanja, a može podnijeti više prijava za različite kategorije.</w:t>
      </w:r>
    </w:p>
    <w:p w14:paraId="3C395626" w14:textId="2262C092" w:rsidR="0090097A" w:rsidRPr="00E87656" w:rsidRDefault="0090097A" w:rsidP="00635492">
      <w:pPr>
        <w:pStyle w:val="Heading2"/>
        <w:rPr>
          <w:lang w:val="hr-HR"/>
        </w:rPr>
      </w:pPr>
      <w:r w:rsidRPr="00E87656">
        <w:rPr>
          <w:lang w:val="hr-HR"/>
        </w:rPr>
        <w:t>4. KRATKI OPIS PRIJAVE (za javnu objavu</w:t>
      </w:r>
      <w:r w:rsidR="00E13358" w:rsidRPr="00E87656">
        <w:rPr>
          <w:lang w:val="hr-HR"/>
        </w:rPr>
        <w:t xml:space="preserve">, do </w:t>
      </w:r>
      <w:r w:rsidR="00154092" w:rsidRPr="00E87656">
        <w:rPr>
          <w:lang w:val="hr-HR"/>
        </w:rPr>
        <w:t>80 riječi</w:t>
      </w:r>
      <w:r w:rsidRPr="00E87656">
        <w:rPr>
          <w:lang w:val="hr-HR"/>
        </w:rPr>
        <w:t>)</w:t>
      </w:r>
    </w:p>
    <w:p w14:paraId="41D407E6" w14:textId="77777777" w:rsidR="00154092" w:rsidRDefault="00154092">
      <w:pPr>
        <w:rPr>
          <w:lang w:val="hr-HR"/>
        </w:rPr>
      </w:pPr>
    </w:p>
    <w:p w14:paraId="72A0A43E" w14:textId="056B65D7" w:rsidR="00154092" w:rsidRPr="0090097A" w:rsidRDefault="00154092">
      <w:pPr>
        <w:rPr>
          <w:kern w:val="2"/>
          <w14:ligatures w14:val="standardContextual"/>
        </w:rPr>
      </w:pPr>
      <w:r>
        <w:rPr>
          <w:lang w:val="hr-HR"/>
        </w:rPr>
        <w:t>______________________________________________________________________</w:t>
      </w:r>
    </w:p>
    <w:p w14:paraId="0693A470" w14:textId="77777777" w:rsidR="00031F92" w:rsidRDefault="00031F92" w:rsidP="00154092">
      <w:pPr>
        <w:jc w:val="both"/>
        <w:rPr>
          <w:i/>
          <w:iCs/>
          <w:lang w:val="hr-HR"/>
        </w:rPr>
      </w:pPr>
      <w:r>
        <w:rPr>
          <w:i/>
          <w:iCs/>
          <w:lang w:val="hr-HR"/>
        </w:rPr>
        <w:t>Napomena: Za javnu objavu koristit će se samo podaci navedeni u ovom kratkom opisu prijave ili drugi podaci koje prijavitelj izričito označi kao prikladne za objavu. Prijavitelj je dužan paziti da u ovom dijelu ne navodi tajne, klasificirane, poslovno osjetljive ili sigurnosno osjetljive podatke.</w:t>
      </w:r>
    </w:p>
    <w:p w14:paraId="365AE058" w14:textId="77777777" w:rsidR="004D63E8" w:rsidRPr="00031F92" w:rsidRDefault="004D63E8" w:rsidP="00154092">
      <w:pPr>
        <w:jc w:val="both"/>
        <w:rPr>
          <w:kern w:val="2"/>
          <w:lang w:val="hr-HR"/>
          <w14:ligatures w14:val="standardContextual"/>
        </w:rPr>
      </w:pPr>
    </w:p>
    <w:p w14:paraId="4CF967AD" w14:textId="77777777" w:rsidR="0090097A" w:rsidRPr="0090097A" w:rsidRDefault="0090097A" w:rsidP="00635492">
      <w:pPr>
        <w:pStyle w:val="Heading2"/>
        <w:rPr>
          <w:kern w:val="2"/>
          <w14:ligatures w14:val="standardContextual"/>
        </w:rPr>
      </w:pPr>
      <w:r>
        <w:rPr>
          <w:lang w:val="hr-HR"/>
        </w:rPr>
        <w:t>5. DOPRINOS KRITERIJIMA</w:t>
      </w:r>
    </w:p>
    <w:tbl>
      <w:tblPr>
        <w:tblStyle w:val="GridTable4-Accent1"/>
        <w:tblW w:w="5000" w:type="pct"/>
        <w:tblLayout w:type="fixed"/>
        <w:tblLook w:val="04A0" w:firstRow="1" w:lastRow="0" w:firstColumn="1" w:lastColumn="0" w:noHBand="0" w:noVBand="1"/>
      </w:tblPr>
      <w:tblGrid>
        <w:gridCol w:w="3397"/>
        <w:gridCol w:w="5619"/>
      </w:tblGrid>
      <w:tr w:rsidR="007B7298" w14:paraId="54D94D80" w14:textId="77777777" w:rsidTr="00107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shd w:val="clear" w:color="auto" w:fill="156082"/>
            <w:hideMark/>
          </w:tcPr>
          <w:p w14:paraId="1BF4A0B6" w14:textId="77777777" w:rsidR="007B7298" w:rsidRPr="0067724A" w:rsidRDefault="007B7298">
            <w:pPr>
              <w:spacing w:after="160"/>
              <w:rPr>
                <w:color w:val="FFFFFF"/>
                <w:kern w:val="2"/>
                <w:sz w:val="22"/>
                <w:szCs w:val="22"/>
                <w:lang w:val="en-US"/>
                <w14:ligatures w14:val="standardContextual"/>
              </w:rPr>
            </w:pPr>
            <w:r w:rsidRPr="0067724A">
              <w:rPr>
                <w:color w:val="FFFFFF"/>
                <w:sz w:val="22"/>
                <w:szCs w:val="22"/>
              </w:rPr>
              <w:t>Kriterij i uputa za opis</w:t>
            </w:r>
          </w:p>
        </w:tc>
        <w:tc>
          <w:tcPr>
            <w:tcW w:w="3116" w:type="pct"/>
            <w:shd w:val="clear" w:color="auto" w:fill="156082"/>
            <w:hideMark/>
          </w:tcPr>
          <w:p w14:paraId="12C619D2" w14:textId="5FC51CDD" w:rsidR="007B7298" w:rsidRDefault="00A12298">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UNOS TEKSTA PRIJAVE</w:t>
            </w:r>
            <w:r w:rsidR="004D63E8">
              <w:rPr>
                <w:color w:val="FFFFFF"/>
              </w:rPr>
              <w:t xml:space="preserve"> (do 200 riječi</w:t>
            </w:r>
            <w:r w:rsidR="0067724A">
              <w:rPr>
                <w:color w:val="FFFFFF"/>
              </w:rPr>
              <w:t xml:space="preserve"> po kriteriju</w:t>
            </w:r>
            <w:r w:rsidR="004D63E8">
              <w:rPr>
                <w:color w:val="FFFFFF"/>
              </w:rPr>
              <w:t>)</w:t>
            </w:r>
          </w:p>
        </w:tc>
      </w:tr>
      <w:tr w:rsidR="007B7298" w14:paraId="0A72C987" w14:textId="77777777" w:rsidTr="00107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shd w:val="clear" w:color="auto" w:fill="C1E4F5"/>
            <w:hideMark/>
          </w:tcPr>
          <w:p w14:paraId="2F7F1AE4" w14:textId="0316996B" w:rsidR="007B7298" w:rsidRPr="0067724A" w:rsidRDefault="007B7298">
            <w:pPr>
              <w:spacing w:after="160"/>
              <w:rPr>
                <w:sz w:val="22"/>
                <w:szCs w:val="22"/>
              </w:rPr>
            </w:pPr>
            <w:r w:rsidRPr="0067724A">
              <w:rPr>
                <w:sz w:val="22"/>
                <w:szCs w:val="22"/>
              </w:rPr>
              <w:t xml:space="preserve"> Relevantnost i izvrsnost za kategoriju</w:t>
            </w:r>
          </w:p>
          <w:p w14:paraId="3A376C2E" w14:textId="77777777" w:rsidR="007B7298" w:rsidRPr="0067724A" w:rsidRDefault="007B7298">
            <w:pPr>
              <w:spacing w:after="160"/>
              <w:rPr>
                <w:sz w:val="22"/>
                <w:szCs w:val="22"/>
              </w:rPr>
            </w:pPr>
            <w:r w:rsidRPr="0067724A">
              <w:rPr>
                <w:sz w:val="22"/>
                <w:szCs w:val="22"/>
              </w:rPr>
              <w:t>Opišite na koji je način prijava jasno povezana s odabranom kategorijom, u čemu se ogleda kvaliteta i uvjerljivost prijave te zašto je postignuće važno za poduzetništvo, industriju, obranu, područje dvojne namjene ili međunarodnu konkurentnost.</w:t>
            </w:r>
          </w:p>
          <w:p w14:paraId="0B481585" w14:textId="2DCF8C3A" w:rsidR="007B7298" w:rsidRPr="0067724A" w:rsidRDefault="007B7298">
            <w:pPr>
              <w:spacing w:after="160"/>
              <w:rPr>
                <w:sz w:val="22"/>
                <w:szCs w:val="22"/>
              </w:rPr>
            </w:pPr>
          </w:p>
        </w:tc>
        <w:tc>
          <w:tcPr>
            <w:tcW w:w="3116" w:type="pct"/>
            <w:tcBorders>
              <w:top w:val="single" w:sz="4" w:space="0" w:color="156082" w:themeColor="accent1"/>
            </w:tcBorders>
            <w:shd w:val="clear" w:color="auto" w:fill="auto"/>
          </w:tcPr>
          <w:p w14:paraId="676E384D" w14:textId="31A72EB9" w:rsidR="007B7298" w:rsidRDefault="007B7298">
            <w:pPr>
              <w:spacing w:after="160"/>
              <w:cnfStyle w:val="000000100000" w:firstRow="0" w:lastRow="0" w:firstColumn="0" w:lastColumn="0" w:oddVBand="0" w:evenVBand="0" w:oddHBand="1" w:evenHBand="0" w:firstRowFirstColumn="0" w:firstRowLastColumn="0" w:lastRowFirstColumn="0" w:lastRowLastColumn="0"/>
            </w:pPr>
          </w:p>
        </w:tc>
      </w:tr>
      <w:tr w:rsidR="007B7298" w14:paraId="22A91122" w14:textId="77777777" w:rsidTr="0067724A">
        <w:tc>
          <w:tcPr>
            <w:cnfStyle w:val="001000000000" w:firstRow="0" w:lastRow="0" w:firstColumn="1" w:lastColumn="0" w:oddVBand="0" w:evenVBand="0" w:oddHBand="0" w:evenHBand="0" w:firstRowFirstColumn="0" w:firstRowLastColumn="0" w:lastRowFirstColumn="0" w:lastRowLastColumn="0"/>
            <w:tcW w:w="1884" w:type="pct"/>
            <w:hideMark/>
          </w:tcPr>
          <w:p w14:paraId="70A9F491" w14:textId="30D9CD32" w:rsidR="007B7298" w:rsidRPr="0067724A" w:rsidRDefault="007B7298">
            <w:pPr>
              <w:spacing w:after="160"/>
              <w:rPr>
                <w:sz w:val="22"/>
                <w:szCs w:val="22"/>
              </w:rPr>
            </w:pPr>
            <w:r w:rsidRPr="0067724A">
              <w:rPr>
                <w:sz w:val="22"/>
                <w:szCs w:val="22"/>
              </w:rPr>
              <w:t>Postignuća i rezultati</w:t>
            </w:r>
          </w:p>
          <w:p w14:paraId="4318452E" w14:textId="77777777" w:rsidR="007B7298" w:rsidRPr="0067724A" w:rsidRDefault="007B7298">
            <w:pPr>
              <w:spacing w:after="160"/>
              <w:rPr>
                <w:sz w:val="22"/>
                <w:szCs w:val="22"/>
              </w:rPr>
            </w:pPr>
            <w:r w:rsidRPr="0067724A">
              <w:rPr>
                <w:sz w:val="22"/>
                <w:szCs w:val="22"/>
              </w:rPr>
              <w:t>Navedite konkretne i razumljivo opisane rezultate, uključujući korisnike, tržišne učinke, razvoj poslovanja, rast, zapošljavanje, doprinos sektoru ili druge mjerljive i opisive učinke.</w:t>
            </w:r>
          </w:p>
          <w:p w14:paraId="3885BBE6" w14:textId="50D8E324" w:rsidR="007B7298" w:rsidRPr="0067724A" w:rsidRDefault="007B7298">
            <w:pPr>
              <w:spacing w:after="160"/>
              <w:rPr>
                <w:sz w:val="22"/>
                <w:szCs w:val="22"/>
              </w:rPr>
            </w:pPr>
          </w:p>
        </w:tc>
        <w:tc>
          <w:tcPr>
            <w:tcW w:w="3116" w:type="pct"/>
            <w:hideMark/>
          </w:tcPr>
          <w:p w14:paraId="7D864243" w14:textId="75B83410" w:rsidR="007B7298" w:rsidRDefault="007B7298">
            <w:pPr>
              <w:spacing w:after="160"/>
              <w:cnfStyle w:val="000000000000" w:firstRow="0" w:lastRow="0" w:firstColumn="0" w:lastColumn="0" w:oddVBand="0" w:evenVBand="0" w:oddHBand="0" w:evenHBand="0" w:firstRowFirstColumn="0" w:firstRowLastColumn="0" w:lastRowFirstColumn="0" w:lastRowLastColumn="0"/>
            </w:pPr>
          </w:p>
        </w:tc>
      </w:tr>
      <w:tr w:rsidR="007B7298" w14:paraId="078B228C" w14:textId="77777777" w:rsidTr="00107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shd w:val="clear" w:color="auto" w:fill="C1E4F5"/>
            <w:hideMark/>
          </w:tcPr>
          <w:p w14:paraId="4B030484" w14:textId="2AF05D00" w:rsidR="007B7298" w:rsidRPr="0067724A" w:rsidRDefault="007B7298">
            <w:pPr>
              <w:spacing w:after="160"/>
              <w:rPr>
                <w:sz w:val="22"/>
                <w:szCs w:val="22"/>
              </w:rPr>
            </w:pPr>
            <w:r w:rsidRPr="0067724A">
              <w:rPr>
                <w:sz w:val="22"/>
                <w:szCs w:val="22"/>
              </w:rPr>
              <w:t>Međunarodna prisutnost i prepoznatljivost</w:t>
            </w:r>
          </w:p>
          <w:p w14:paraId="4DD11A83" w14:textId="77777777" w:rsidR="007B7298" w:rsidRPr="0067724A" w:rsidRDefault="007B7298">
            <w:pPr>
              <w:spacing w:after="160"/>
              <w:rPr>
                <w:sz w:val="22"/>
                <w:szCs w:val="22"/>
              </w:rPr>
            </w:pPr>
            <w:r w:rsidRPr="0067724A">
              <w:rPr>
                <w:sz w:val="22"/>
                <w:szCs w:val="22"/>
              </w:rPr>
              <w:t xml:space="preserve">Opišite prisutnost izvan domaćeg tržišta kroz izvoz, međunarodne </w:t>
            </w:r>
            <w:r w:rsidRPr="0067724A">
              <w:rPr>
                <w:sz w:val="22"/>
                <w:szCs w:val="22"/>
              </w:rPr>
              <w:lastRenderedPageBreak/>
              <w:t>kupce, partnere, projekte, certifikate, sajmove, reference, međunarodne nagrade ili druge pokazatelje prepoznatljivosti.</w:t>
            </w:r>
          </w:p>
          <w:p w14:paraId="1040C6AE" w14:textId="099BA90C" w:rsidR="007B7298" w:rsidRPr="0067724A" w:rsidRDefault="007B7298">
            <w:pPr>
              <w:spacing w:after="160"/>
              <w:rPr>
                <w:sz w:val="22"/>
                <w:szCs w:val="22"/>
              </w:rPr>
            </w:pPr>
          </w:p>
        </w:tc>
        <w:tc>
          <w:tcPr>
            <w:tcW w:w="3116" w:type="pct"/>
            <w:shd w:val="clear" w:color="auto" w:fill="auto"/>
          </w:tcPr>
          <w:p w14:paraId="2012AD32" w14:textId="15083ED8" w:rsidR="007B7298" w:rsidRDefault="007B7298">
            <w:pPr>
              <w:spacing w:after="160"/>
              <w:cnfStyle w:val="000000100000" w:firstRow="0" w:lastRow="0" w:firstColumn="0" w:lastColumn="0" w:oddVBand="0" w:evenVBand="0" w:oddHBand="1" w:evenHBand="0" w:firstRowFirstColumn="0" w:firstRowLastColumn="0" w:lastRowFirstColumn="0" w:lastRowLastColumn="0"/>
            </w:pPr>
          </w:p>
        </w:tc>
      </w:tr>
      <w:tr w:rsidR="007B7298" w14:paraId="4804AA98" w14:textId="77777777" w:rsidTr="0067724A">
        <w:tc>
          <w:tcPr>
            <w:cnfStyle w:val="001000000000" w:firstRow="0" w:lastRow="0" w:firstColumn="1" w:lastColumn="0" w:oddVBand="0" w:evenVBand="0" w:oddHBand="0" w:evenHBand="0" w:firstRowFirstColumn="0" w:firstRowLastColumn="0" w:lastRowFirstColumn="0" w:lastRowLastColumn="0"/>
            <w:tcW w:w="1884" w:type="pct"/>
            <w:hideMark/>
          </w:tcPr>
          <w:p w14:paraId="4CEBD489" w14:textId="478967E1" w:rsidR="007B7298" w:rsidRPr="0067724A" w:rsidRDefault="007B7298">
            <w:pPr>
              <w:spacing w:after="160"/>
              <w:rPr>
                <w:sz w:val="22"/>
                <w:szCs w:val="22"/>
              </w:rPr>
            </w:pPr>
            <w:r w:rsidRPr="0067724A">
              <w:rPr>
                <w:sz w:val="22"/>
                <w:szCs w:val="22"/>
              </w:rPr>
              <w:t>Vjerodostojnost prijave</w:t>
            </w:r>
          </w:p>
          <w:p w14:paraId="0E4560D1" w14:textId="77777777" w:rsidR="007B7298" w:rsidRPr="0067724A" w:rsidRDefault="007B7298">
            <w:pPr>
              <w:spacing w:after="160"/>
              <w:rPr>
                <w:sz w:val="22"/>
                <w:szCs w:val="22"/>
              </w:rPr>
            </w:pPr>
            <w:r w:rsidRPr="0067724A">
              <w:rPr>
                <w:sz w:val="22"/>
                <w:szCs w:val="22"/>
              </w:rPr>
              <w:t>Navedite dokaze, primjere, reference, certifikate, ugovore, izjave korisnika ili drugu dokumentaciju kojom se potkrepljuju ključne tvrdnje iz prijave.</w:t>
            </w:r>
          </w:p>
          <w:p w14:paraId="2C282F71" w14:textId="290BAA19" w:rsidR="007B7298" w:rsidRPr="0067724A" w:rsidRDefault="007B7298">
            <w:pPr>
              <w:spacing w:after="160"/>
              <w:rPr>
                <w:sz w:val="22"/>
                <w:szCs w:val="22"/>
              </w:rPr>
            </w:pPr>
          </w:p>
        </w:tc>
        <w:tc>
          <w:tcPr>
            <w:tcW w:w="3116" w:type="pct"/>
            <w:hideMark/>
          </w:tcPr>
          <w:p w14:paraId="1CB0DC6B" w14:textId="785F94F2" w:rsidR="007B7298" w:rsidRDefault="007B7298">
            <w:pPr>
              <w:spacing w:after="160"/>
              <w:cnfStyle w:val="000000000000" w:firstRow="0" w:lastRow="0" w:firstColumn="0" w:lastColumn="0" w:oddVBand="0" w:evenVBand="0" w:oddHBand="0" w:evenHBand="0" w:firstRowFirstColumn="0" w:firstRowLastColumn="0" w:lastRowFirstColumn="0" w:lastRowLastColumn="0"/>
            </w:pPr>
          </w:p>
        </w:tc>
      </w:tr>
    </w:tbl>
    <w:p w14:paraId="65342D11" w14:textId="77777777" w:rsidR="0090097A" w:rsidRPr="00107B42" w:rsidRDefault="0090097A">
      <w:pPr>
        <w:rPr>
          <w:kern w:val="2"/>
          <w14:ligatures w14:val="standardContextual"/>
        </w:rPr>
      </w:pPr>
    </w:p>
    <w:p w14:paraId="3CA521C6" w14:textId="77777777" w:rsidR="0090097A" w:rsidRPr="00107B42" w:rsidRDefault="0090097A">
      <w:pPr>
        <w:rPr>
          <w:kern w:val="2"/>
          <w14:ligatures w14:val="standardContextual"/>
        </w:rPr>
      </w:pPr>
      <w:r>
        <w:rPr>
          <w:i/>
          <w:iCs/>
          <w:lang w:val="hr-HR"/>
        </w:rPr>
        <w:t>Za svaki kriterij prijavitelj upisuje zaseban opis u prostoru predviđenom za unos teksta.</w:t>
      </w:r>
    </w:p>
    <w:p w14:paraId="68EFB06F" w14:textId="3E29E1D6" w:rsidR="007117BB" w:rsidRPr="00107B42" w:rsidRDefault="007117BB" w:rsidP="00635492">
      <w:pPr>
        <w:pStyle w:val="Heading2"/>
        <w:rPr>
          <w:kern w:val="2"/>
          <w14:ligatures w14:val="standardContextual"/>
        </w:rPr>
      </w:pPr>
      <w:r>
        <w:rPr>
          <w:lang w:val="hr-HR"/>
        </w:rPr>
        <w:t xml:space="preserve">6. KLJUČNI REZULTATI U </w:t>
      </w:r>
      <w:r w:rsidR="00AA598E">
        <w:rPr>
          <w:lang w:val="hr-HR"/>
        </w:rPr>
        <w:t>PROMATRANOM RAZDOBLJU</w:t>
      </w:r>
    </w:p>
    <w:p w14:paraId="5963489B" w14:textId="3BB60C85" w:rsidR="007117BB" w:rsidRPr="00495AFA" w:rsidRDefault="007117BB" w:rsidP="0036708B">
      <w:pPr>
        <w:jc w:val="both"/>
        <w:rPr>
          <w:kern w:val="2"/>
          <w:lang w:val="hr-HR"/>
          <w14:ligatures w14:val="standardContextual"/>
        </w:rPr>
      </w:pPr>
      <w:r w:rsidRPr="00495AFA">
        <w:rPr>
          <w:lang w:val="hr-HR"/>
        </w:rPr>
        <w:t>U ovom dijelu navedite ključne rezultate ostvarene u 2025. godini te ostale važne značajke prijave iz tog razdoblja koje nisu u cijelosti obuhvaćene pojedinačnim kriterijima iz točke 5., a važne su za razumijevanje šire slike, značaja i posebnosti prijave. Moguće je istaknuti najvažnije mjerljive pokazatelje ostvarene tijekom 2025. godine, strateški doprinos, učinke na sektor, korisnike, tržište ili zajednicu, elemente prepoznatljivosti, potencijal za daljnji razvoj te druge okolnosti koje dodatno potvrđuju vrijednost prijave u odnosu na 2025. godinu.</w:t>
      </w:r>
      <w:r w:rsidR="00AA598E">
        <w:rPr>
          <w:lang w:val="hr-HR"/>
        </w:rPr>
        <w:t xml:space="preserve"> </w:t>
      </w:r>
      <w:r w:rsidR="00612495">
        <w:rPr>
          <w:lang w:val="hr-HR"/>
        </w:rPr>
        <w:t>Za</w:t>
      </w:r>
      <w:r w:rsidR="001C593E" w:rsidRPr="00495AFA">
        <w:rPr>
          <w:lang w:val="hr-HR"/>
        </w:rPr>
        <w:t xml:space="preserve"> kategoriju priznanja </w:t>
      </w:r>
      <w:r w:rsidR="00495AFA" w:rsidRPr="00495AFA">
        <w:rPr>
          <w:i/>
          <w:iCs/>
          <w:color w:val="000000"/>
          <w:lang w:val="hr-HR"/>
        </w:rPr>
        <w:t>Dugogodišnji doprinos sektoru obrambene industrije</w:t>
      </w:r>
      <w:r w:rsidR="00495AFA">
        <w:rPr>
          <w:i/>
          <w:iCs/>
          <w:color w:val="000000"/>
          <w:lang w:val="hr-HR"/>
        </w:rPr>
        <w:t xml:space="preserve">, </w:t>
      </w:r>
      <w:r w:rsidR="00495AFA">
        <w:rPr>
          <w:color w:val="000000"/>
          <w:lang w:val="hr-HR"/>
        </w:rPr>
        <w:t xml:space="preserve">navedite vremenski period koji obuhvaća </w:t>
      </w:r>
      <w:r w:rsidR="00AA598E">
        <w:rPr>
          <w:color w:val="000000"/>
          <w:lang w:val="hr-HR"/>
        </w:rPr>
        <w:t xml:space="preserve">nominacija i postignuća po pojedinim godinama/razdoblju. </w:t>
      </w:r>
    </w:p>
    <w:p w14:paraId="1D8E9268" w14:textId="371EBE9A" w:rsidR="0090097A" w:rsidRPr="0090097A" w:rsidRDefault="0090097A" w:rsidP="0036708B">
      <w:pPr>
        <w:jc w:val="both"/>
        <w:rPr>
          <w:kern w:val="2"/>
          <w14:ligatures w14:val="standardContextual"/>
        </w:rPr>
      </w:pPr>
      <w:r>
        <w:rPr>
          <w:i/>
          <w:iCs/>
          <w:lang w:val="hr-HR"/>
        </w:rPr>
        <w:t xml:space="preserve">Napomena: uz prijavu je moguće dostaviti dodatnu dokumentaciju kojom se potkrepljuju navodi iz prijave, primjerice reference, </w:t>
      </w:r>
      <w:r w:rsidR="00E16A74">
        <w:rPr>
          <w:i/>
          <w:iCs/>
          <w:lang w:val="hr-HR"/>
        </w:rPr>
        <w:t xml:space="preserve">tehničke specifikacije i slike, </w:t>
      </w:r>
      <w:r>
        <w:rPr>
          <w:i/>
          <w:iCs/>
          <w:lang w:val="hr-HR"/>
        </w:rPr>
        <w:t>certifikate, ugovore, izjave korisnika ili druge vjerodostojne priloge.</w:t>
      </w:r>
    </w:p>
    <w:p w14:paraId="3D81DF70" w14:textId="4422A91A" w:rsidR="0036708B" w:rsidRDefault="0036708B">
      <w:pPr>
        <w:rPr>
          <w:b/>
          <w:bCs/>
        </w:rPr>
      </w:pPr>
      <w:r>
        <w:rPr>
          <w:b/>
          <w:bCs/>
        </w:rPr>
        <w:br w:type="page"/>
      </w:r>
    </w:p>
    <w:p w14:paraId="3D81DF71" w14:textId="77777777" w:rsidR="00995A9F" w:rsidRDefault="00C56C19" w:rsidP="00E87656">
      <w:pPr>
        <w:pStyle w:val="Heading2"/>
        <w:jc w:val="both"/>
      </w:pPr>
      <w:r>
        <w:lastRenderedPageBreak/>
        <w:t>7. IZJAVA</w:t>
      </w:r>
    </w:p>
    <w:p w14:paraId="4DCA60A3" w14:textId="77777777" w:rsidR="002768DE" w:rsidRPr="002768DE" w:rsidRDefault="002768DE" w:rsidP="00E87656">
      <w:pPr>
        <w:jc w:val="both"/>
        <w:rPr>
          <w:kern w:val="2"/>
          <w14:ligatures w14:val="standardContextual"/>
        </w:rPr>
      </w:pPr>
      <w:r>
        <w:rPr>
          <w:lang w:val="hr-HR"/>
        </w:rPr>
        <w:t>Izjavljujemo da su svi podaci navedeni u prijavi istiniti, točni i potpuni te da se prijava podnosi u skladu s Pravilnikom o dodjeli priznanja u obrani i sigurnosti za 2025. godinu i uvjetima Javnog poziva.</w:t>
      </w:r>
    </w:p>
    <w:p w14:paraId="1C477BDB" w14:textId="77777777" w:rsidR="002768DE" w:rsidRPr="002768DE" w:rsidRDefault="002768DE" w:rsidP="00E87656">
      <w:pPr>
        <w:jc w:val="both"/>
        <w:rPr>
          <w:kern w:val="2"/>
          <w14:ligatures w14:val="standardContextual"/>
        </w:rPr>
      </w:pPr>
      <w:r>
        <w:rPr>
          <w:lang w:val="hr-HR"/>
        </w:rPr>
        <w:t>Potvrđujemo da je osoba koja podnosi i potpisuje prijavu ovlaštena postupati u ime prijavitelja te da prijavitelj ima pravo dostaviti sve podatke, dokumentaciju, reference, fotografije, logotipe i druge priloge priložene uz prijavu.</w:t>
      </w:r>
    </w:p>
    <w:p w14:paraId="74061B4B" w14:textId="77777777" w:rsidR="002768DE" w:rsidRPr="002768DE" w:rsidRDefault="002768DE" w:rsidP="00E87656">
      <w:pPr>
        <w:jc w:val="both"/>
        <w:rPr>
          <w:kern w:val="2"/>
          <w14:ligatures w14:val="standardContextual"/>
        </w:rPr>
      </w:pPr>
      <w:r>
        <w:rPr>
          <w:lang w:val="hr-HR"/>
        </w:rPr>
        <w:t>Suglasni smo da HKKOI može koristiti dostavljene podatke i dokumentaciju u svrhu administrativne provjere, vrednovanja prijave, provedbe Javnog poziva, dodjele priznanja, objave rezultata i predstavljanja dobitnika.</w:t>
      </w:r>
    </w:p>
    <w:p w14:paraId="0EC204F0" w14:textId="77777777" w:rsidR="002768DE" w:rsidRPr="002768DE" w:rsidRDefault="002768DE" w:rsidP="00E87656">
      <w:pPr>
        <w:jc w:val="both"/>
        <w:rPr>
          <w:kern w:val="2"/>
          <w14:ligatures w14:val="standardContextual"/>
        </w:rPr>
      </w:pPr>
      <w:r>
        <w:rPr>
          <w:lang w:val="hr-HR"/>
        </w:rPr>
        <w:t>Suglasni smo da HKKOI može javno objaviti kratki opis prijave i osnovne podatke o prijavitelju u svrhu predstavljanja prijava i dobitnika, u skladu s dostavljenim podacima i bez objave tajnih, klasificiranih, poslovno osjetljivih ili sigurnosno osjetljivih podataka.</w:t>
      </w:r>
    </w:p>
    <w:p w14:paraId="7E2D4616" w14:textId="77777777" w:rsidR="002768DE" w:rsidRPr="002768DE" w:rsidRDefault="002768DE" w:rsidP="00E87656">
      <w:pPr>
        <w:jc w:val="both"/>
        <w:rPr>
          <w:kern w:val="2"/>
          <w14:ligatures w14:val="standardContextual"/>
        </w:rPr>
      </w:pPr>
      <w:r>
        <w:rPr>
          <w:lang w:val="hr-HR"/>
        </w:rPr>
        <w:t>Potvrđujemo da prijava i priložena dokumentacija, prema našem najboljem saznanju, ne sadržavaju podatke čija bi objava, obrada ili korištenje bilo protivno propisima, pravima trećih osoba, poslovnim obvezama ili sigurnosnim ograničenjima.</w:t>
      </w:r>
    </w:p>
    <w:p w14:paraId="44912FFF" w14:textId="77777777" w:rsidR="002768DE" w:rsidRPr="002768DE" w:rsidRDefault="002768DE" w:rsidP="00E87656">
      <w:pPr>
        <w:jc w:val="both"/>
        <w:rPr>
          <w:kern w:val="2"/>
          <w14:ligatures w14:val="standardContextual"/>
        </w:rPr>
      </w:pPr>
      <w:r>
        <w:rPr>
          <w:lang w:val="hr-HR"/>
        </w:rPr>
        <w:t>Prihvaćamo pravila postupka dodjele priznanja te odluke nadležnih tijela donesene u skladu s Javnim pozivom i Pravilnikom.</w:t>
      </w:r>
    </w:p>
    <w:p w14:paraId="47B3126F" w14:textId="7B7CC6B9" w:rsidR="0036708B" w:rsidRDefault="0036708B" w:rsidP="00E87656">
      <w:pPr>
        <w:jc w:val="both"/>
      </w:pPr>
      <w:r>
        <w:t>Ime i prezime ovlaštene osobe:</w:t>
      </w:r>
    </w:p>
    <w:p w14:paraId="6CE64414" w14:textId="64752ECD" w:rsidR="0036708B" w:rsidRDefault="0036708B" w:rsidP="0036708B">
      <w:pPr>
        <w:spacing w:before="240" w:after="240"/>
      </w:pPr>
      <w:r>
        <w:t>___________________________</w:t>
      </w:r>
    </w:p>
    <w:p w14:paraId="270011B1" w14:textId="77777777" w:rsidR="0036708B" w:rsidRDefault="00C56C19" w:rsidP="0036708B">
      <w:pPr>
        <w:spacing w:before="240" w:after="240"/>
      </w:pPr>
      <w:r>
        <w:t>Potpis: ____________________</w:t>
      </w:r>
    </w:p>
    <w:p w14:paraId="3D81DF76" w14:textId="48B3857F" w:rsidR="00995A9F" w:rsidRDefault="00C56C19" w:rsidP="0036708B">
      <w:pPr>
        <w:spacing w:before="240" w:after="240"/>
      </w:pPr>
      <w:r>
        <w:t>Datum: ____________________</w:t>
      </w:r>
    </w:p>
    <w:p w14:paraId="3D81DF77" w14:textId="77777777" w:rsidR="00995A9F" w:rsidRDefault="00995A9F"/>
    <w:sectPr w:rsidR="00995A9F">
      <w:headerReference w:type="default" r:id="rId9"/>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8501" w14:textId="77777777" w:rsidR="00C437EB" w:rsidRDefault="00C437EB" w:rsidP="00E62D7C">
      <w:pPr>
        <w:spacing w:after="0" w:line="240" w:lineRule="auto"/>
      </w:pPr>
      <w:r>
        <w:separator/>
      </w:r>
    </w:p>
  </w:endnote>
  <w:endnote w:type="continuationSeparator" w:id="0">
    <w:p w14:paraId="15F34066" w14:textId="77777777" w:rsidR="00C437EB" w:rsidRDefault="00C437EB" w:rsidP="00E62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B851E35-A4A6-4503-9CAF-1D92B266D024}"/>
    <w:embedBold r:id="rId2" w:fontKey="{A2648E27-47ED-4E25-91CF-500FF5C381E5}"/>
    <w:embedItalic r:id="rId3" w:fontKey="{B9BCAB8D-03AA-4C6C-ADBD-C5CF027A5DC4}"/>
  </w:font>
  <w:font w:name="Play">
    <w:charset w:val="00"/>
    <w:family w:val="auto"/>
    <w:pitch w:val="default"/>
    <w:embedRegular r:id="rId4" w:fontKey="{CC104A69-B98F-40B5-992F-4501F93AF715}"/>
  </w:font>
  <w:font w:name="Aptos Display">
    <w:charset w:val="00"/>
    <w:family w:val="swiss"/>
    <w:pitch w:val="variable"/>
    <w:sig w:usb0="20000287" w:usb1="00000003" w:usb2="00000000" w:usb3="00000000" w:csb0="0000019F" w:csb1="00000000"/>
    <w:embedRegular r:id="rId5" w:fontKey="{30E2E68E-C254-47B0-B6F6-E1AE01D99F5B}"/>
  </w:font>
  <w:font w:name="Noto Sans Symbols">
    <w:altName w:val="Calibri"/>
    <w:charset w:val="00"/>
    <w:family w:val="auto"/>
    <w:pitch w:val="default"/>
    <w:embedRegular r:id="rId6" w:fontKey="{7E9BF1A5-8C15-424D-A1E2-A04DAB833AF9}"/>
  </w:font>
  <w:font w:name="Segoe UI Symbol">
    <w:panose1 w:val="020B0502040204020203"/>
    <w:charset w:val="00"/>
    <w:family w:val="swiss"/>
    <w:pitch w:val="variable"/>
    <w:sig w:usb0="800001E3" w:usb1="1200FFEF" w:usb2="00040000" w:usb3="00000000" w:csb0="00000001" w:csb1="00000000"/>
    <w:embedRegular r:id="rId7" w:fontKey="{871A4D60-C515-428B-8F5B-E87CC708B627}"/>
  </w:font>
  <w:font w:name="MS Gothic">
    <w:altName w:val="ＭＳ ゴシック"/>
    <w:panose1 w:val="020B0609070205080204"/>
    <w:charset w:val="80"/>
    <w:family w:val="modern"/>
    <w:pitch w:val="fixed"/>
    <w:sig w:usb0="E00002FF" w:usb1="6AC7FDFB" w:usb2="08000012" w:usb3="00000000" w:csb0="0002009F" w:csb1="00000000"/>
    <w:embedRegular r:id="rId8" w:subsetted="1" w:fontKey="{0195A8B4-E16D-4AC5-A96B-50066C6E6CCF}"/>
  </w:font>
  <w:font w:name="Aptos">
    <w:charset w:val="00"/>
    <w:family w:val="swiss"/>
    <w:pitch w:val="variable"/>
    <w:sig w:usb0="20000287" w:usb1="00000003" w:usb2="00000000" w:usb3="00000000" w:csb0="0000019F" w:csb1="00000000"/>
    <w:embedRegular r:id="rId9" w:fontKey="{2A38D114-8413-469B-853F-6BA2625D23D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84DE" w14:textId="77777777" w:rsidR="00C437EB" w:rsidRDefault="00C437EB" w:rsidP="00E62D7C">
      <w:pPr>
        <w:spacing w:after="0" w:line="240" w:lineRule="auto"/>
      </w:pPr>
      <w:r>
        <w:separator/>
      </w:r>
    </w:p>
  </w:footnote>
  <w:footnote w:type="continuationSeparator" w:id="0">
    <w:p w14:paraId="470080E5" w14:textId="77777777" w:rsidR="00C437EB" w:rsidRDefault="00C437EB" w:rsidP="00E62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3A43" w14:textId="7AC79A55" w:rsidR="00E62D7C" w:rsidRDefault="00E62D7C" w:rsidP="00E62D7C">
    <w:pPr>
      <w:pStyle w:val="Header"/>
      <w:jc w:val="center"/>
    </w:pPr>
    <w:r>
      <w:rPr>
        <w:noProof/>
      </w:rPr>
      <w:drawing>
        <wp:inline distT="0" distB="0" distL="0" distR="0" wp14:anchorId="5678A9D6" wp14:editId="21C70CFF">
          <wp:extent cx="2237783" cy="632460"/>
          <wp:effectExtent l="0" t="0" r="0" b="0"/>
          <wp:docPr id="35319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92800" name="Picture 353192800"/>
                  <pic:cNvPicPr/>
                </pic:nvPicPr>
                <pic:blipFill>
                  <a:blip r:embed="rId1">
                    <a:extLst>
                      <a:ext uri="{28A0092B-C50C-407E-A947-70E740481C1C}">
                        <a14:useLocalDpi xmlns:a14="http://schemas.microsoft.com/office/drawing/2010/main" val="0"/>
                      </a:ext>
                    </a:extLst>
                  </a:blip>
                  <a:stretch>
                    <a:fillRect/>
                  </a:stretch>
                </pic:blipFill>
                <pic:spPr>
                  <a:xfrm>
                    <a:off x="0" y="0"/>
                    <a:ext cx="2250691" cy="6361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F36EB"/>
    <w:multiLevelType w:val="multilevel"/>
    <w:tmpl w:val="0C58DB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614EB6"/>
    <w:multiLevelType w:val="multilevel"/>
    <w:tmpl w:val="DAAA4B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E571F8"/>
    <w:multiLevelType w:val="multilevel"/>
    <w:tmpl w:val="0A2CBC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4833957">
    <w:abstractNumId w:val="1"/>
  </w:num>
  <w:num w:numId="2" w16cid:durableId="959382345">
    <w:abstractNumId w:val="2"/>
  </w:num>
  <w:num w:numId="3" w16cid:durableId="159443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A9F"/>
    <w:rsid w:val="00031F92"/>
    <w:rsid w:val="00061861"/>
    <w:rsid w:val="00107B42"/>
    <w:rsid w:val="00151B14"/>
    <w:rsid w:val="00154092"/>
    <w:rsid w:val="001C593E"/>
    <w:rsid w:val="002768DE"/>
    <w:rsid w:val="00283EE4"/>
    <w:rsid w:val="002956BC"/>
    <w:rsid w:val="002E5438"/>
    <w:rsid w:val="00352649"/>
    <w:rsid w:val="0036274E"/>
    <w:rsid w:val="0036708B"/>
    <w:rsid w:val="003C0444"/>
    <w:rsid w:val="004031AD"/>
    <w:rsid w:val="0046641F"/>
    <w:rsid w:val="0047707A"/>
    <w:rsid w:val="00495AFA"/>
    <w:rsid w:val="004D63E8"/>
    <w:rsid w:val="004E44AC"/>
    <w:rsid w:val="00594606"/>
    <w:rsid w:val="005C426D"/>
    <w:rsid w:val="00612495"/>
    <w:rsid w:val="00635492"/>
    <w:rsid w:val="00650CE4"/>
    <w:rsid w:val="0067724A"/>
    <w:rsid w:val="007117BB"/>
    <w:rsid w:val="0077002A"/>
    <w:rsid w:val="007B7298"/>
    <w:rsid w:val="007D370E"/>
    <w:rsid w:val="00873CB9"/>
    <w:rsid w:val="0090097A"/>
    <w:rsid w:val="009232F2"/>
    <w:rsid w:val="00940035"/>
    <w:rsid w:val="00990A0C"/>
    <w:rsid w:val="00995A9F"/>
    <w:rsid w:val="00A039EB"/>
    <w:rsid w:val="00A06CC2"/>
    <w:rsid w:val="00A12298"/>
    <w:rsid w:val="00A61556"/>
    <w:rsid w:val="00AA598E"/>
    <w:rsid w:val="00B14096"/>
    <w:rsid w:val="00B84024"/>
    <w:rsid w:val="00BA5070"/>
    <w:rsid w:val="00BB5C6D"/>
    <w:rsid w:val="00C437EB"/>
    <w:rsid w:val="00C56C19"/>
    <w:rsid w:val="00CA23FD"/>
    <w:rsid w:val="00E13358"/>
    <w:rsid w:val="00E16A74"/>
    <w:rsid w:val="00E235C3"/>
    <w:rsid w:val="00E37FE6"/>
    <w:rsid w:val="00E62D7C"/>
    <w:rsid w:val="00E87656"/>
    <w:rsid w:val="00EA5024"/>
    <w:rsid w:val="00EC4FCD"/>
    <w:rsid w:val="00F2477D"/>
    <w:rsid w:val="00F72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1DF55"/>
  <w15:docId w15:val="{0864ED7F-539E-499D-9ACC-8F149964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h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rsid w:val="00635492"/>
    <w:pPr>
      <w:keepNext/>
      <w:keepLines/>
      <w:spacing w:before="160" w:after="80"/>
      <w:outlineLvl w:val="1"/>
    </w:pPr>
    <w:rPr>
      <w:rFonts w:eastAsia="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A02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2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2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A02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5492"/>
    <w:rPr>
      <w:rFonts w:eastAsia="Play" w:cs="Play"/>
      <w:color w:val="0F4761"/>
      <w:sz w:val="32"/>
      <w:szCs w:val="32"/>
    </w:rPr>
  </w:style>
  <w:style w:type="character" w:customStyle="1" w:styleId="Heading3Char">
    <w:name w:val="Heading 3 Char"/>
    <w:basedOn w:val="DefaultParagraphFont"/>
    <w:link w:val="Heading3"/>
    <w:uiPriority w:val="9"/>
    <w:semiHidden/>
    <w:rsid w:val="00FA02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2D2"/>
    <w:rPr>
      <w:rFonts w:eastAsiaTheme="majorEastAsia" w:cstheme="majorBidi"/>
      <w:color w:val="272727" w:themeColor="text1" w:themeTint="D8"/>
    </w:rPr>
  </w:style>
  <w:style w:type="character" w:customStyle="1" w:styleId="TitleChar">
    <w:name w:val="Title Char"/>
    <w:basedOn w:val="DefaultParagraphFont"/>
    <w:link w:val="Title"/>
    <w:uiPriority w:val="10"/>
    <w:rsid w:val="00FA02D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A0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2D2"/>
    <w:pPr>
      <w:spacing w:before="160"/>
      <w:jc w:val="center"/>
    </w:pPr>
    <w:rPr>
      <w:i/>
      <w:iCs/>
      <w:color w:val="404040" w:themeColor="text1" w:themeTint="BF"/>
    </w:rPr>
  </w:style>
  <w:style w:type="character" w:customStyle="1" w:styleId="QuoteChar">
    <w:name w:val="Quote Char"/>
    <w:basedOn w:val="DefaultParagraphFont"/>
    <w:link w:val="Quote"/>
    <w:uiPriority w:val="29"/>
    <w:rsid w:val="00FA02D2"/>
    <w:rPr>
      <w:i/>
      <w:iCs/>
      <w:color w:val="404040" w:themeColor="text1" w:themeTint="BF"/>
    </w:rPr>
  </w:style>
  <w:style w:type="paragraph" w:styleId="ListParagraph">
    <w:name w:val="List Paragraph"/>
    <w:basedOn w:val="Normal"/>
    <w:uiPriority w:val="34"/>
    <w:qFormat/>
    <w:rsid w:val="00FA02D2"/>
    <w:pPr>
      <w:ind w:left="720"/>
      <w:contextualSpacing/>
    </w:pPr>
  </w:style>
  <w:style w:type="character" w:styleId="IntenseEmphasis">
    <w:name w:val="Intense Emphasis"/>
    <w:basedOn w:val="DefaultParagraphFont"/>
    <w:uiPriority w:val="21"/>
    <w:qFormat/>
    <w:rsid w:val="00FA02D2"/>
    <w:rPr>
      <w:i/>
      <w:iCs/>
      <w:color w:val="0F4761" w:themeColor="accent1" w:themeShade="BF"/>
    </w:rPr>
  </w:style>
  <w:style w:type="paragraph" w:styleId="IntenseQuote">
    <w:name w:val="Intense Quote"/>
    <w:basedOn w:val="Normal"/>
    <w:next w:val="Normal"/>
    <w:link w:val="IntenseQuoteChar"/>
    <w:uiPriority w:val="30"/>
    <w:qFormat/>
    <w:rsid w:val="00FA0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2D2"/>
    <w:rPr>
      <w:i/>
      <w:iCs/>
      <w:color w:val="0F4761" w:themeColor="accent1" w:themeShade="BF"/>
    </w:rPr>
  </w:style>
  <w:style w:type="character" w:styleId="IntenseReference">
    <w:name w:val="Intense Reference"/>
    <w:basedOn w:val="DefaultParagraphFont"/>
    <w:uiPriority w:val="32"/>
    <w:qFormat/>
    <w:rsid w:val="00FA02D2"/>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004E44AC"/>
    <w:rPr>
      <w:b/>
      <w:bCs/>
      <w:i/>
      <w:iCs/>
      <w:spacing w:val="5"/>
    </w:rPr>
  </w:style>
  <w:style w:type="paragraph" w:styleId="Caption">
    <w:name w:val="caption"/>
    <w:basedOn w:val="Normal"/>
    <w:next w:val="Normal"/>
    <w:uiPriority w:val="35"/>
    <w:semiHidden/>
    <w:unhideWhenUsed/>
    <w:qFormat/>
    <w:rsid w:val="004E44AC"/>
    <w:pPr>
      <w:spacing w:after="200" w:line="240" w:lineRule="auto"/>
    </w:pPr>
    <w:rPr>
      <w:i/>
      <w:iCs/>
      <w:color w:val="0E2841" w:themeColor="text2"/>
      <w:sz w:val="18"/>
      <w:szCs w:val="18"/>
    </w:rPr>
  </w:style>
  <w:style w:type="character" w:styleId="Emphasis">
    <w:name w:val="Emphasis"/>
    <w:basedOn w:val="DefaultParagraphFont"/>
    <w:uiPriority w:val="20"/>
    <w:qFormat/>
    <w:rsid w:val="004E44AC"/>
    <w:rPr>
      <w:i/>
      <w:iCs/>
    </w:rPr>
  </w:style>
  <w:style w:type="paragraph" w:styleId="NoSpacing">
    <w:name w:val="No Spacing"/>
    <w:uiPriority w:val="1"/>
    <w:qFormat/>
    <w:rsid w:val="004E44AC"/>
    <w:pPr>
      <w:spacing w:after="0" w:line="240" w:lineRule="auto"/>
    </w:pPr>
  </w:style>
  <w:style w:type="character" w:styleId="Strong">
    <w:name w:val="Strong"/>
    <w:basedOn w:val="DefaultParagraphFont"/>
    <w:uiPriority w:val="22"/>
    <w:qFormat/>
    <w:rsid w:val="004E44AC"/>
    <w:rPr>
      <w:b/>
      <w:bCs/>
    </w:rPr>
  </w:style>
  <w:style w:type="character" w:styleId="SubtleEmphasis">
    <w:name w:val="Subtle Emphasis"/>
    <w:basedOn w:val="DefaultParagraphFont"/>
    <w:uiPriority w:val="19"/>
    <w:qFormat/>
    <w:rsid w:val="004E44AC"/>
    <w:rPr>
      <w:i/>
      <w:iCs/>
      <w:color w:val="404040" w:themeColor="text1" w:themeTint="BF"/>
    </w:rPr>
  </w:style>
  <w:style w:type="character" w:styleId="SubtleReference">
    <w:name w:val="Subtle Reference"/>
    <w:basedOn w:val="DefaultParagraphFont"/>
    <w:uiPriority w:val="31"/>
    <w:qFormat/>
    <w:rsid w:val="004E44AC"/>
    <w:rPr>
      <w:smallCaps/>
      <w:color w:val="5A5A5A" w:themeColor="text1" w:themeTint="A5"/>
    </w:rPr>
  </w:style>
  <w:style w:type="paragraph" w:styleId="TOCHeading">
    <w:name w:val="TOC Heading"/>
    <w:basedOn w:val="Heading1"/>
    <w:next w:val="Normal"/>
    <w:uiPriority w:val="39"/>
    <w:semiHidden/>
    <w:unhideWhenUsed/>
    <w:qFormat/>
    <w:rsid w:val="004E44AC"/>
    <w:pPr>
      <w:spacing w:before="240" w:after="0"/>
      <w:outlineLvl w:val="9"/>
    </w:pPr>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rsid w:val="0090097A"/>
    <w:pPr>
      <w:spacing w:before="100" w:beforeAutospacing="1" w:after="100" w:afterAutospacing="1" w:line="240" w:lineRule="auto"/>
    </w:pPr>
    <w:rPr>
      <w:rFonts w:ascii="Times New Roman" w:hAnsi="Times New Roman" w:cs="Times New Roman"/>
      <w:kern w:val="2"/>
      <w:lang w:val="en-US"/>
      <w14:ligatures w14:val="standardContextual"/>
    </w:rPr>
  </w:style>
  <w:style w:type="table" w:styleId="GridTable4-Accent1">
    <w:name w:val="Grid Table 4 Accent 1"/>
    <w:basedOn w:val="TableNormal"/>
    <w:uiPriority w:val="49"/>
    <w:rsid w:val="0090097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A03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2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D7C"/>
  </w:style>
  <w:style w:type="paragraph" w:styleId="Footer">
    <w:name w:val="footer"/>
    <w:basedOn w:val="Normal"/>
    <w:link w:val="FooterChar"/>
    <w:uiPriority w:val="99"/>
    <w:unhideWhenUsed/>
    <w:rsid w:val="00E62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D7C"/>
  </w:style>
  <w:style w:type="character" w:styleId="Hyperlink">
    <w:name w:val="Hyperlink"/>
    <w:basedOn w:val="DefaultParagraphFont"/>
    <w:uiPriority w:val="99"/>
    <w:unhideWhenUsed/>
    <w:rsid w:val="009232F2"/>
    <w:rPr>
      <w:color w:val="467886" w:themeColor="hyperlink"/>
      <w:u w:val="single"/>
    </w:rPr>
  </w:style>
  <w:style w:type="character" w:styleId="UnresolvedMention">
    <w:name w:val="Unresolved Mention"/>
    <w:basedOn w:val="DefaultParagraphFont"/>
    <w:uiPriority w:val="99"/>
    <w:semiHidden/>
    <w:unhideWhenUsed/>
    <w:rsid w:val="00923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ranka@hkkoi.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61DPgsJ9F2JlQB+8ljNOPSaN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878</Words>
  <Characters>5011</Characters>
  <Application>Microsoft Office Word</Application>
  <DocSecurity>0</DocSecurity>
  <Lines>41</Lines>
  <Paragraphs>11</Paragraphs>
  <ScaleCrop>false</ScaleCrop>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Grubešić</dc:creator>
  <cp:lastModifiedBy>Bruno Grubešić</cp:lastModifiedBy>
  <cp:revision>41</cp:revision>
  <dcterms:created xsi:type="dcterms:W3CDTF">2026-08-12T10:23:00Z</dcterms:created>
  <dcterms:modified xsi:type="dcterms:W3CDTF">2026-09-15T12:15:00Z</dcterms:modified>
</cp:coreProperties>
</file>